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方正黑体简体" w:hAnsi="方正仿宋简体" w:eastAsia="方正黑体简体" w:cs="方正仿宋简体"/>
          <w:snapToGrid w:val="0"/>
          <w:kern w:val="0"/>
          <w:sz w:val="30"/>
          <w:szCs w:val="30"/>
        </w:rPr>
      </w:pPr>
      <w:r>
        <w:rPr>
          <w:rFonts w:hint="eastAsia" w:ascii="方正黑体简体" w:hAnsi="方正仿宋简体" w:eastAsia="方正黑体简体" w:cs="方正仿宋简体"/>
          <w:snapToGrid w:val="0"/>
          <w:kern w:val="0"/>
          <w:sz w:val="30"/>
          <w:szCs w:val="30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ascii="方正大标宋简体" w:hAnsi="方正仿宋简体" w:eastAsia="方正大标宋简体" w:cs="方正仿宋简体"/>
          <w:snapToGrid w:val="0"/>
          <w:kern w:val="0"/>
          <w:sz w:val="36"/>
          <w:szCs w:val="36"/>
        </w:rPr>
      </w:pPr>
      <w:r>
        <w:rPr>
          <w:rFonts w:hint="eastAsia" w:ascii="方正大标宋简体" w:hAnsi="方正仿宋简体" w:eastAsia="方正大标宋简体" w:cs="方正仿宋简体"/>
          <w:snapToGrid w:val="0"/>
          <w:kern w:val="0"/>
          <w:sz w:val="36"/>
          <w:szCs w:val="36"/>
        </w:rPr>
        <w:t>中国青年企业家代表团访问日本报名回执</w:t>
      </w:r>
    </w:p>
    <w:p>
      <w:pPr>
        <w:adjustRightInd w:val="0"/>
        <w:snapToGrid w:val="0"/>
        <w:spacing w:line="600" w:lineRule="exact"/>
        <w:rPr>
          <w:rFonts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0"/>
          <w:szCs w:val="30"/>
        </w:rPr>
        <w:t>推荐单位</w:t>
      </w:r>
      <w:r>
        <w:rPr>
          <w:rFonts w:hint="eastAsia" w:ascii="方正楷体简体" w:eastAsia="方正楷体简体"/>
          <w:sz w:val="32"/>
          <w:szCs w:val="32"/>
        </w:rPr>
        <w:t xml:space="preserve">                                                           </w:t>
      </w:r>
      <w:r>
        <w:rPr>
          <w:rFonts w:hint="eastAsia" w:ascii="方正楷体简体" w:eastAsia="方正楷体简体"/>
          <w:sz w:val="30"/>
          <w:szCs w:val="30"/>
        </w:rPr>
        <w:t>年    月    日</w:t>
      </w:r>
    </w:p>
    <w:tbl>
      <w:tblPr>
        <w:tblStyle w:val="4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18"/>
        <w:gridCol w:w="3357"/>
        <w:gridCol w:w="1843"/>
        <w:gridCol w:w="2410"/>
        <w:gridCol w:w="240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姓 名</w:t>
            </w: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性别</w:t>
            </w: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工作单位及职务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手  机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中青企协职务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微信号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hAnsi="宋体" w:eastAsia="方正黑体简体"/>
                <w:sz w:val="24"/>
              </w:rPr>
            </w:pPr>
            <w:r>
              <w:rPr>
                <w:rFonts w:hint="eastAsia" w:ascii="方正黑体简体" w:hAnsi="宋体" w:eastAsia="方正黑体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</w:tr>
    </w:tbl>
    <w:p>
      <w:pPr>
        <w:rPr>
          <w:rFonts w:ascii="方正仿宋简体" w:eastAsia="方正仿宋简体"/>
          <w:sz w:val="30"/>
          <w:szCs w:val="30"/>
          <w:u w:val="single"/>
        </w:rPr>
      </w:pPr>
    </w:p>
    <w:p>
      <w:bookmarkStart w:id="0" w:name="_GoBack"/>
      <w:bookmarkEnd w:id="0"/>
    </w:p>
    <w:sectPr>
      <w:pgSz w:w="16838" w:h="11906" w:orient="landscape"/>
      <w:pgMar w:top="1701" w:right="1701" w:bottom="1701" w:left="1701" w:header="851" w:footer="124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36584"/>
    <w:rsid w:val="193365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2018-06-08T03:40:00Z</dcterms:created>
  <dc:creator>。</dc:creator>
  <cp:lastModifiedBy>。</cp:lastModifiedBy>
  <dcterms:modified xsi:type="dcterms:W3CDTF">2018-06-08T03:40:38Z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